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B0F70" w14:textId="352536CA" w:rsidR="00454AB1" w:rsidRDefault="00C339B1">
      <w:r>
        <w:t xml:space="preserve">Objet : Location appartement étudiant </w:t>
      </w:r>
      <w:r>
        <w:br/>
        <w:t xml:space="preserve">le lien Le bon </w:t>
      </w:r>
      <w:proofErr w:type="gramStart"/>
      <w:r>
        <w:t>coin:</w:t>
      </w:r>
      <w:proofErr w:type="gramEnd"/>
      <w:r>
        <w:t xml:space="preserve"> </w:t>
      </w:r>
      <w:hyperlink r:id="rId4" w:history="1">
        <w:r>
          <w:rPr>
            <w:rStyle w:val="Lienhypertexte"/>
          </w:rPr>
          <w:t>https://www.leboncoin.fr/colocations/2368225359.htm</w:t>
        </w:r>
      </w:hyperlink>
      <w:r>
        <w:br/>
        <w:t xml:space="preserve">et la description de l'appartement. </w:t>
      </w:r>
      <w:r>
        <w:br/>
        <w:t xml:space="preserve">APPARTEMENT MEUBLÉ en plein centre bourg de Naves (idéal </w:t>
      </w:r>
      <w:proofErr w:type="spellStart"/>
      <w:proofErr w:type="gramStart"/>
      <w:r>
        <w:t>étudiant.e</w:t>
      </w:r>
      <w:proofErr w:type="spellEnd"/>
      <w:proofErr w:type="gramEnd"/>
      <w:r>
        <w:t>)</w:t>
      </w:r>
      <w:r>
        <w:br/>
        <w:t>Totalement INDÉPENDANT!</w:t>
      </w:r>
      <w:r>
        <w:br/>
        <w:t>(colocation avec l'appartement du dessus seulement pour charges)</w:t>
      </w:r>
      <w:r>
        <w:br/>
      </w:r>
      <w:r>
        <w:br/>
        <w:t>Chambre individuelle,</w:t>
      </w:r>
      <w:r>
        <w:br/>
        <w:t>Salon cuisine individuelle,</w:t>
      </w:r>
      <w:r>
        <w:br/>
        <w:t>Salle de bain (individuelle) avec douche,</w:t>
      </w:r>
      <w:r>
        <w:br/>
        <w:t>et toilettes à part (individuelle).</w:t>
      </w:r>
      <w:r>
        <w:br/>
      </w:r>
      <w:r>
        <w:br/>
        <w:t>Jardin partagé</w:t>
      </w:r>
      <w:r>
        <w:br/>
        <w:t>Machine à laver</w:t>
      </w:r>
      <w:r>
        <w:br/>
        <w:t>Parking</w:t>
      </w:r>
      <w:r>
        <w:br/>
      </w:r>
      <w:r>
        <w:br/>
        <w:t>Chauffage : Poêle à granulé et chauffage électrique.</w:t>
      </w:r>
      <w:r>
        <w:br/>
        <w:t>320 euros/mois. Contacter au 0674657607.</w:t>
      </w:r>
      <w:r>
        <w:br/>
      </w:r>
      <w:r>
        <w:br/>
      </w:r>
      <w:r>
        <w:t>C</w:t>
      </w:r>
      <w:r>
        <w:t>élia Castagné.</w:t>
      </w:r>
    </w:p>
    <w:sectPr w:rsidR="00454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9B1"/>
    <w:rsid w:val="00C339B1"/>
    <w:rsid w:val="00D606AE"/>
    <w:rsid w:val="00F7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28CAF"/>
  <w15:chartTrackingRefBased/>
  <w15:docId w15:val="{4C80CCAB-9723-48CF-8178-DB6388D5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339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eboncoin.fr/colocations/2368225359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556</Characters>
  <Application>Microsoft Office Word</Application>
  <DocSecurity>0</DocSecurity>
  <Lines>4</Lines>
  <Paragraphs>1</Paragraphs>
  <ScaleCrop>false</ScaleCrop>
  <Company>Université de Limoges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France Mazalaigue</dc:creator>
  <cp:keywords/>
  <dc:description/>
  <cp:lastModifiedBy>Marie France Mazalaigue</cp:lastModifiedBy>
  <cp:revision>1</cp:revision>
  <dcterms:created xsi:type="dcterms:W3CDTF">2023-07-12T12:14:00Z</dcterms:created>
  <dcterms:modified xsi:type="dcterms:W3CDTF">2023-07-12T12:15:00Z</dcterms:modified>
</cp:coreProperties>
</file>